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</w:rPr>
      </w:pP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  <w:lang w:val="en-US" w:eastAsia="zh-CN"/>
        </w:rPr>
        <w:t xml:space="preserve"> 安徽富昌电气有限公司0.2MW光伏发电项目</w:t>
      </w: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  <w:lang w:eastAsia="zh-CN"/>
        </w:rPr>
        <w:t>物资</w:t>
      </w:r>
      <w:r>
        <w:rPr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</w:rPr>
        <w:t>采购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</w:rPr>
        <w:t>招标公告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根据相关法律法规等有关规定，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就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安徽富昌电气有限公司0.2MW光伏发电项目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物资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采购进行公开招标，欢迎国内合格的供应商前来投标。</w:t>
      </w:r>
    </w:p>
    <w:p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工程名称：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安徽富昌电气有限公司0.2MW光伏发电项目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leftChars="0" w:right="390" w:rightChars="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二、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项目编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号：YX-G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F-028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三、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招标项目概况：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黑体" w:hAnsi="黑体" w:eastAsia="微软雅黑" w:cs="黑体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1、包1：光伏组件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1.1 采购内容（见下表）：</w:t>
      </w:r>
    </w:p>
    <w:tbl>
      <w:tblPr>
        <w:tblStyle w:val="5"/>
        <w:tblW w:w="5037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7"/>
        <w:gridCol w:w="1912"/>
        <w:gridCol w:w="2263"/>
        <w:gridCol w:w="950"/>
        <w:gridCol w:w="1362"/>
        <w:gridCol w:w="271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3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478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预估数量</w:t>
            </w:r>
          </w:p>
        </w:tc>
        <w:tc>
          <w:tcPr>
            <w:tcW w:w="13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3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line="480" w:lineRule="auto"/>
              <w:jc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光伏组件</w:t>
            </w:r>
          </w:p>
        </w:tc>
        <w:tc>
          <w:tcPr>
            <w:tcW w:w="11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投标人自行填写</w:t>
            </w:r>
          </w:p>
        </w:tc>
        <w:tc>
          <w:tcPr>
            <w:tcW w:w="4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spacing w:line="480" w:lineRule="auto"/>
              <w:jc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W</w:t>
            </w:r>
          </w:p>
        </w:tc>
        <w:tc>
          <w:tcPr>
            <w:tcW w:w="6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200000</w:t>
            </w:r>
          </w:p>
        </w:tc>
        <w:tc>
          <w:tcPr>
            <w:tcW w:w="13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注明品牌，以实际需求为准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210" w:firstLineChars="1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1.2 交货时间：2023年11月30日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210" w:firstLineChars="1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  <w:t>投标报价表中需注明光伏组件块数及每块组件单价。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2、包2：逆变器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2.1 采购内容（见下表）：</w:t>
      </w:r>
    </w:p>
    <w:tbl>
      <w:tblPr>
        <w:tblStyle w:val="5"/>
        <w:tblW w:w="9828" w:type="dxa"/>
        <w:tblInd w:w="-1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3"/>
        <w:gridCol w:w="1868"/>
        <w:gridCol w:w="2287"/>
        <w:gridCol w:w="937"/>
        <w:gridCol w:w="1350"/>
        <w:gridCol w:w="260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2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逆变器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100kW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注明品牌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2.2 交货时间：2023年11月30日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四、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供应商资格条件：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1、在中华人民共和国注册，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具有独立承担民事责任的能力；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2、具有良好的商业信誉和健全的财务制度；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3、此前三年在经营活动中无违法记录。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五、报价文件内容：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1、投标报价表；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2、公司营业执照；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3、相关资质证书；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 xml:space="preserve">4、经销商需提供授权证明。    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六、评标原则：综合实力、资质合格、质量可靠、合理低价中标；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七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 xml:space="preserve">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报价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截止时间：202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11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09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0（北京时间）</w:t>
      </w:r>
    </w:p>
    <w:p>
      <w:pPr>
        <w:pStyle w:val="4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投标地址： 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不见面开标方式，报价文件邮寄宁国市永祥电力工程技术有限公司材料部，联系人：程先生，联系号码：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15345639105。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九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开标时间：202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11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09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0（北京时间）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十. 开标地址：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宁国市永祥电力工程技术有限公司二楼会议室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/>
        <w:rPr>
          <w:rFonts w:hint="eastAsia" w:ascii="微软雅黑" w:hAnsi="微软雅黑" w:eastAsia="微软雅黑" w:cs="微软雅黑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十一.投标保证金：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default" w:ascii="微软雅黑" w:hAnsi="微软雅黑" w:eastAsia="微软雅黑" w:cs="微软雅黑"/>
          <w:sz w:val="21"/>
          <w:szCs w:val="21"/>
          <w:lang w:val="en-U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十二. 公告期限：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3个工作日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十三.其他事项：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225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采购单位：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地址：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安徽省宁国市经济技术开发区宁阳西路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45号。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联系人：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程先生</w:t>
      </w:r>
      <w:bookmarkStart w:id="0" w:name="_GoBack"/>
      <w:bookmarkEnd w:id="0"/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联系电话：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15345639105</w:t>
      </w:r>
    </w:p>
    <w:p>
      <w:pPr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      2、封装要求：密封报价、封套上注明工程名称、包号、报价单位。</w:t>
      </w:r>
    </w:p>
    <w:sectPr>
      <w:pgSz w:w="11906" w:h="16838"/>
      <w:pgMar w:top="1440" w:right="1134" w:bottom="1440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84CDCE"/>
    <w:multiLevelType w:val="singleLevel"/>
    <w:tmpl w:val="9684CDC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9978F62E"/>
    <w:multiLevelType w:val="singleLevel"/>
    <w:tmpl w:val="9978F62E"/>
    <w:lvl w:ilvl="0" w:tentative="0">
      <w:start w:val="8"/>
      <w:numFmt w:val="chineseCounting"/>
      <w:suff w:val="space"/>
      <w:lvlText w:val="%1.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xMGRkNTVjYTBlODVjNTljZTM3M2Q5N2RjZjNjODEifQ=="/>
  </w:docVars>
  <w:rsids>
    <w:rsidRoot w:val="00000000"/>
    <w:rsid w:val="01FF0067"/>
    <w:rsid w:val="04A03468"/>
    <w:rsid w:val="06A66759"/>
    <w:rsid w:val="073B3E22"/>
    <w:rsid w:val="07FE023A"/>
    <w:rsid w:val="084A7A37"/>
    <w:rsid w:val="09CC1067"/>
    <w:rsid w:val="0BEA7692"/>
    <w:rsid w:val="10100615"/>
    <w:rsid w:val="1132256D"/>
    <w:rsid w:val="12213BC1"/>
    <w:rsid w:val="12505D75"/>
    <w:rsid w:val="138F1E18"/>
    <w:rsid w:val="13CC585E"/>
    <w:rsid w:val="148144E5"/>
    <w:rsid w:val="15353F92"/>
    <w:rsid w:val="15AE29F1"/>
    <w:rsid w:val="175C2ADD"/>
    <w:rsid w:val="1887651D"/>
    <w:rsid w:val="1C4E77C9"/>
    <w:rsid w:val="1F7B34EE"/>
    <w:rsid w:val="1F903C55"/>
    <w:rsid w:val="225361F3"/>
    <w:rsid w:val="246E70EA"/>
    <w:rsid w:val="247016DD"/>
    <w:rsid w:val="2802590C"/>
    <w:rsid w:val="2A7864E6"/>
    <w:rsid w:val="2BA1664E"/>
    <w:rsid w:val="2BE47047"/>
    <w:rsid w:val="2BF3492A"/>
    <w:rsid w:val="2CFF241A"/>
    <w:rsid w:val="2E81758A"/>
    <w:rsid w:val="2EB84F76"/>
    <w:rsid w:val="2F1C430B"/>
    <w:rsid w:val="2FB43990"/>
    <w:rsid w:val="2FC71915"/>
    <w:rsid w:val="32A73338"/>
    <w:rsid w:val="35006613"/>
    <w:rsid w:val="35DB4DAD"/>
    <w:rsid w:val="36692D74"/>
    <w:rsid w:val="38632E63"/>
    <w:rsid w:val="38837BD6"/>
    <w:rsid w:val="388561D2"/>
    <w:rsid w:val="3A6A5A19"/>
    <w:rsid w:val="3B2740D4"/>
    <w:rsid w:val="3DC14895"/>
    <w:rsid w:val="3DEE3F0D"/>
    <w:rsid w:val="427D5E63"/>
    <w:rsid w:val="42A70AE7"/>
    <w:rsid w:val="4421792F"/>
    <w:rsid w:val="45631742"/>
    <w:rsid w:val="45954AD7"/>
    <w:rsid w:val="4690117F"/>
    <w:rsid w:val="46C4144B"/>
    <w:rsid w:val="46CB4360"/>
    <w:rsid w:val="489F2FD7"/>
    <w:rsid w:val="49B70352"/>
    <w:rsid w:val="49E37578"/>
    <w:rsid w:val="4A541873"/>
    <w:rsid w:val="4A881849"/>
    <w:rsid w:val="4AFD531A"/>
    <w:rsid w:val="4B3F0250"/>
    <w:rsid w:val="4B542EC5"/>
    <w:rsid w:val="4BFC24EE"/>
    <w:rsid w:val="4C4332C5"/>
    <w:rsid w:val="4DC00191"/>
    <w:rsid w:val="4DFA3302"/>
    <w:rsid w:val="4E0F6509"/>
    <w:rsid w:val="4EC11DD8"/>
    <w:rsid w:val="509B1125"/>
    <w:rsid w:val="50E80B8D"/>
    <w:rsid w:val="51E41A5B"/>
    <w:rsid w:val="524208E9"/>
    <w:rsid w:val="52B07B8F"/>
    <w:rsid w:val="5483092A"/>
    <w:rsid w:val="549A0ADA"/>
    <w:rsid w:val="54F475A7"/>
    <w:rsid w:val="553255F1"/>
    <w:rsid w:val="5583158B"/>
    <w:rsid w:val="56482B38"/>
    <w:rsid w:val="569864A3"/>
    <w:rsid w:val="56C046D5"/>
    <w:rsid w:val="57BA5F6E"/>
    <w:rsid w:val="57E92C63"/>
    <w:rsid w:val="5881534E"/>
    <w:rsid w:val="59390302"/>
    <w:rsid w:val="5A6F20DD"/>
    <w:rsid w:val="5AC54EB8"/>
    <w:rsid w:val="5EDF14EB"/>
    <w:rsid w:val="5FC20D03"/>
    <w:rsid w:val="5FC86590"/>
    <w:rsid w:val="60A415A2"/>
    <w:rsid w:val="60E66B25"/>
    <w:rsid w:val="621974FF"/>
    <w:rsid w:val="621F2A50"/>
    <w:rsid w:val="66AC1B17"/>
    <w:rsid w:val="6773145F"/>
    <w:rsid w:val="67DE600F"/>
    <w:rsid w:val="691A3D0A"/>
    <w:rsid w:val="69766A93"/>
    <w:rsid w:val="6BCB6558"/>
    <w:rsid w:val="6BEC5A60"/>
    <w:rsid w:val="6F6650DA"/>
    <w:rsid w:val="70114BFF"/>
    <w:rsid w:val="71084F24"/>
    <w:rsid w:val="7386522E"/>
    <w:rsid w:val="7420471D"/>
    <w:rsid w:val="767A01EF"/>
    <w:rsid w:val="76D90BB3"/>
    <w:rsid w:val="774D706D"/>
    <w:rsid w:val="785E4EF1"/>
    <w:rsid w:val="78B00E0E"/>
    <w:rsid w:val="78D635FC"/>
    <w:rsid w:val="7B302DD0"/>
    <w:rsid w:val="7B743FFF"/>
    <w:rsid w:val="7C8970C7"/>
    <w:rsid w:val="7E486634"/>
    <w:rsid w:val="7F551D9E"/>
    <w:rsid w:val="7FCD50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949</Words>
  <Characters>1217</Characters>
  <Lines>0</Lines>
  <Paragraphs>0</Paragraphs>
  <TotalTime>39</TotalTime>
  <ScaleCrop>false</ScaleCrop>
  <LinksUpToDate>false</LinksUpToDate>
  <CharactersWithSpaces>1242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2022-04-16T00:08:00Z</dcterms:created>
  <dc:creator>Administrator</dc:creator>
  <cp:lastModifiedBy>你丑你先睡〔〕我帅无所谓</cp:lastModifiedBy>
  <dcterms:modified xsi:type="dcterms:W3CDTF">2023-11-20T08:19:43Z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CFC1C797ADD24333B18E3317A61A53F9_13</vt:lpwstr>
  </property>
</Properties>
</file>