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/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  <w:lang w:val="en-US" w:eastAsia="zh-CN"/>
        </w:rPr>
        <w:t xml:space="preserve"> 安徽省宁国市新能源高端智能制造产业园项目EPC工程(一期一标段第二批次)电缆</w:t>
      </w:r>
      <w:r>
        <w:rPr>
          <w:b/>
          <w:bCs/>
          <w:i w:val="0"/>
          <w:iCs w:val="0"/>
          <w:caps w:val="0"/>
          <w:color w:val="030303"/>
          <w:spacing w:val="0"/>
          <w:sz w:val="32"/>
          <w:szCs w:val="32"/>
          <w:shd w:val="clear" w:fill="FFFFFF"/>
        </w:rPr>
        <w:t>采购招标公告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根据相关法律法规等有关规定，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就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安徽省宁国市新能源高端智能制造产业园项目EPC工程(一期一标段第二批次)电缆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采购进行公开招标，欢迎国内合格的供应商前来投标。</w:t>
      </w:r>
    </w:p>
    <w:p>
      <w:pPr>
        <w:pStyle w:val="4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工程名称：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安徽省宁国市新能源高端智能制造产业园项目EPC工程</w:t>
      </w:r>
    </w:p>
    <w:p>
      <w:pPr>
        <w:pStyle w:val="4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leftChars="0" w:right="390" w:rightChars="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二、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项目编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号：YX-23-143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三、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招标项目概况：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1、电缆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1.1 采购内容（见下表）：</w:t>
      </w:r>
    </w:p>
    <w:tbl>
      <w:tblPr>
        <w:tblStyle w:val="5"/>
        <w:tblW w:w="4992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7"/>
        <w:gridCol w:w="1707"/>
        <w:gridCol w:w="2795"/>
        <w:gridCol w:w="960"/>
        <w:gridCol w:w="1260"/>
        <w:gridCol w:w="24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48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4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3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7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YJV-4*185+1*95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1520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3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70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7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YJV-4*95+1*50</w:t>
            </w:r>
          </w:p>
        </w:tc>
        <w:tc>
          <w:tcPr>
            <w:tcW w:w="96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380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NHYJV-4*70+1*35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845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WDZBN-YJY-4*6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ZC-YJV-5*6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ZR-YJV22-4*150+1*70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ZR-YJV22-4*185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440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ZR-YJV22-4*70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ZR-YJV22-4*95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低压铜芯电缆</w:t>
            </w: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ZC-YJV-5*4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高压铜芯电缆</w:t>
            </w: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ZC-YJV22-8.7/15-3*300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1370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3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spacing w:line="480" w:lineRule="auto"/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高压铜芯电缆</w:t>
            </w:r>
          </w:p>
        </w:tc>
        <w:tc>
          <w:tcPr>
            <w:tcW w:w="2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ZC-YJV22-8.7/15-3*70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428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1.2 交货时间：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投标人自行在报价单中注明交货日期;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210" w:firstLineChars="100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1.3付款方式：预付总价30%生产，款清发货；所提供报价含13%增值税、运费及卸货费。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四、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供应商资格条件：</w:t>
      </w:r>
      <w:bookmarkStart w:id="0" w:name="_GoBack"/>
      <w:bookmarkEnd w:id="0"/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1、在中华人民共和国注册，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具有独立承担民事责任的能力；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2、具有良好的商业信誉和健全的财务制度；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 w:firstLine="12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3、此前三年在经营活动中无违法记录。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五、报价文件内容：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1、投标报价表；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2、公司营业执照；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3、相关资质证书；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4、代理商需提供代理授权书；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630" w:firstLineChars="300"/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 xml:space="preserve">5、公司综合实力相关证书。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 xml:space="preserve">     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right="390" w:firstLine="420" w:firstLineChars="200"/>
        <w:rPr>
          <w:rFonts w:hint="default" w:ascii="微软雅黑" w:hAnsi="微软雅黑" w:eastAsia="微软雅黑" w:cs="微软雅黑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六、评标原则：企业综合实力、资质合格、质量可靠、合理低价中标；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七、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 xml:space="preserve">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报价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截止时间：202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投标地址：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不见面开标方式，报价文件邮寄宁国市永祥电力工程技术有限公司材料部，联系人：程先生，联系号码：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15345639105。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开标时间：202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13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10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: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  <w:lang w:val="en-US" w:eastAsia="zh-CN"/>
        </w:rPr>
        <w:t>0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1"/>
          <w:szCs w:val="21"/>
          <w:shd w:val="clear" w:fill="FFFFFF"/>
        </w:rPr>
        <w:t>0（北京时间）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十. 开标地址：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宁国市永祥电力工程技术有限公司二楼会议室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390" w:right="390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十一.投标保证金：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default" w:ascii="微软雅黑" w:hAnsi="微软雅黑" w:eastAsia="微软雅黑" w:cs="微软雅黑"/>
          <w:sz w:val="21"/>
          <w:szCs w:val="21"/>
          <w:lang w:val="en-US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十二. 公告期限：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3个工作日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十三.其他事项：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225"/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采购单位：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宁国市永祥电力工程技术有限公司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地址：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安徽省宁国市经济技术开发区宁阳西路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eastAsia="zh-CN"/>
        </w:rPr>
        <w:t>程先生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20" w:beforeAutospacing="0" w:after="120" w:afterAutospacing="0" w:line="420" w:lineRule="atLeast"/>
        <w:ind w:left="390" w:right="390" w:firstLine="642" w:firstLineChars="306"/>
        <w:rPr>
          <w:rFonts w:hint="default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sz w:val="21"/>
          <w:szCs w:val="21"/>
          <w:shd w:val="clear" w:fill="FFFFFF"/>
          <w:lang w:val="en-US" w:eastAsia="zh-CN"/>
        </w:rPr>
        <w:t>15345639105</w:t>
      </w:r>
    </w:p>
    <w:p>
      <w:pPr>
        <w:rPr>
          <w:rFonts w:hint="default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30303"/>
          <w:spacing w:val="0"/>
          <w:kern w:val="0"/>
          <w:sz w:val="21"/>
          <w:szCs w:val="21"/>
          <w:shd w:val="clear" w:fill="FFFFFF"/>
          <w:lang w:val="en-US" w:eastAsia="zh-CN" w:bidi="ar"/>
        </w:rPr>
        <w:t xml:space="preserve">      2、封装要求：密封报价、封套上注明工程名称、包号、报价单位。</w:t>
      </w:r>
    </w:p>
    <w:sectPr>
      <w:pgSz w:w="11906" w:h="16838"/>
      <w:pgMar w:top="1440" w:right="1134" w:bottom="144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684CDCE"/>
    <w:multiLevelType w:val="singleLevel"/>
    <w:tmpl w:val="9684CD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978F62E"/>
    <w:multiLevelType w:val="singleLevel"/>
    <w:tmpl w:val="9978F62E"/>
    <w:lvl w:ilvl="0" w:tentative="0">
      <w:start w:val="8"/>
      <w:numFmt w:val="chineseCounting"/>
      <w:suff w:val="space"/>
      <w:lvlText w:val="%1.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xMGRkNTVjYTBlODVjNTljZTM3M2Q5N2RjZjNjODEifQ=="/>
  </w:docVars>
  <w:rsids>
    <w:rsidRoot w:val="00000000"/>
    <w:rsid w:val="014A4B87"/>
    <w:rsid w:val="017C52B6"/>
    <w:rsid w:val="019D55FE"/>
    <w:rsid w:val="01C133FF"/>
    <w:rsid w:val="01FF0067"/>
    <w:rsid w:val="02D0730E"/>
    <w:rsid w:val="02DA0003"/>
    <w:rsid w:val="04A03468"/>
    <w:rsid w:val="04DA26C6"/>
    <w:rsid w:val="05F96B7B"/>
    <w:rsid w:val="064A4FAF"/>
    <w:rsid w:val="06A66759"/>
    <w:rsid w:val="0735266F"/>
    <w:rsid w:val="073B3E22"/>
    <w:rsid w:val="07FE023A"/>
    <w:rsid w:val="09CC1067"/>
    <w:rsid w:val="0A9C7827"/>
    <w:rsid w:val="0B772A1C"/>
    <w:rsid w:val="0BA921B4"/>
    <w:rsid w:val="0BE6560D"/>
    <w:rsid w:val="0BEA7692"/>
    <w:rsid w:val="0DDD7961"/>
    <w:rsid w:val="0E74435A"/>
    <w:rsid w:val="10100615"/>
    <w:rsid w:val="1132256D"/>
    <w:rsid w:val="12A3059B"/>
    <w:rsid w:val="12DB4374"/>
    <w:rsid w:val="13392CAD"/>
    <w:rsid w:val="138F1E18"/>
    <w:rsid w:val="13CC585E"/>
    <w:rsid w:val="141121D0"/>
    <w:rsid w:val="148144E5"/>
    <w:rsid w:val="15353F92"/>
    <w:rsid w:val="15AE29F1"/>
    <w:rsid w:val="168129A1"/>
    <w:rsid w:val="16AF28FE"/>
    <w:rsid w:val="173A4985"/>
    <w:rsid w:val="175C2ADD"/>
    <w:rsid w:val="18224E44"/>
    <w:rsid w:val="1887651D"/>
    <w:rsid w:val="1C2657FB"/>
    <w:rsid w:val="1C4E77C9"/>
    <w:rsid w:val="1D0D31E0"/>
    <w:rsid w:val="1DFE24A9"/>
    <w:rsid w:val="1E59323C"/>
    <w:rsid w:val="1F7B34EE"/>
    <w:rsid w:val="1F903C55"/>
    <w:rsid w:val="21BE0F4D"/>
    <w:rsid w:val="223508E2"/>
    <w:rsid w:val="225361F3"/>
    <w:rsid w:val="22693DEC"/>
    <w:rsid w:val="228F28EA"/>
    <w:rsid w:val="23D557DC"/>
    <w:rsid w:val="24012E0A"/>
    <w:rsid w:val="246E70EA"/>
    <w:rsid w:val="280E7CE1"/>
    <w:rsid w:val="284657F9"/>
    <w:rsid w:val="28500A55"/>
    <w:rsid w:val="2A346538"/>
    <w:rsid w:val="2A7864E6"/>
    <w:rsid w:val="2AB253C7"/>
    <w:rsid w:val="2BA1664E"/>
    <w:rsid w:val="2BF3492A"/>
    <w:rsid w:val="2CCB1B6D"/>
    <w:rsid w:val="2CCB3706"/>
    <w:rsid w:val="2CFF241A"/>
    <w:rsid w:val="2DE7182C"/>
    <w:rsid w:val="2E81758A"/>
    <w:rsid w:val="2EB84F76"/>
    <w:rsid w:val="2F1C430B"/>
    <w:rsid w:val="2FB43990"/>
    <w:rsid w:val="2FC71915"/>
    <w:rsid w:val="308D08C8"/>
    <w:rsid w:val="31093EF3"/>
    <w:rsid w:val="32F64B55"/>
    <w:rsid w:val="33FE167D"/>
    <w:rsid w:val="34CC52D7"/>
    <w:rsid w:val="35006613"/>
    <w:rsid w:val="35DB4DAD"/>
    <w:rsid w:val="36FB29AD"/>
    <w:rsid w:val="38632E63"/>
    <w:rsid w:val="38837BD6"/>
    <w:rsid w:val="38A3054E"/>
    <w:rsid w:val="39137979"/>
    <w:rsid w:val="3A257582"/>
    <w:rsid w:val="3A6A5A19"/>
    <w:rsid w:val="3C574E7F"/>
    <w:rsid w:val="3CDD4921"/>
    <w:rsid w:val="3D6D617F"/>
    <w:rsid w:val="3DC14895"/>
    <w:rsid w:val="3DFF227A"/>
    <w:rsid w:val="3EF2561C"/>
    <w:rsid w:val="40B85DB9"/>
    <w:rsid w:val="40DE1726"/>
    <w:rsid w:val="4100750C"/>
    <w:rsid w:val="42A70AE7"/>
    <w:rsid w:val="4421792F"/>
    <w:rsid w:val="444B23A1"/>
    <w:rsid w:val="45954AD7"/>
    <w:rsid w:val="4690117F"/>
    <w:rsid w:val="46C4144B"/>
    <w:rsid w:val="46CB4360"/>
    <w:rsid w:val="489F2FD7"/>
    <w:rsid w:val="4A541873"/>
    <w:rsid w:val="4AFD531A"/>
    <w:rsid w:val="4B3F0250"/>
    <w:rsid w:val="4B542EC5"/>
    <w:rsid w:val="4BFC24EE"/>
    <w:rsid w:val="4C0F2222"/>
    <w:rsid w:val="4C4332C5"/>
    <w:rsid w:val="4CFB27A6"/>
    <w:rsid w:val="4DAB001E"/>
    <w:rsid w:val="4DFA3302"/>
    <w:rsid w:val="4E0F6509"/>
    <w:rsid w:val="4EC11DD8"/>
    <w:rsid w:val="51E41A5B"/>
    <w:rsid w:val="524208E9"/>
    <w:rsid w:val="527A31A0"/>
    <w:rsid w:val="52A5743C"/>
    <w:rsid w:val="52B07B8F"/>
    <w:rsid w:val="549A0ADA"/>
    <w:rsid w:val="54F475A7"/>
    <w:rsid w:val="553255F1"/>
    <w:rsid w:val="5583158B"/>
    <w:rsid w:val="56482B38"/>
    <w:rsid w:val="569864A3"/>
    <w:rsid w:val="56C046D5"/>
    <w:rsid w:val="57BA5F6E"/>
    <w:rsid w:val="57E92C63"/>
    <w:rsid w:val="586575AC"/>
    <w:rsid w:val="58710E2D"/>
    <w:rsid w:val="59390302"/>
    <w:rsid w:val="5A6F20DD"/>
    <w:rsid w:val="5E745F14"/>
    <w:rsid w:val="5EDF14EB"/>
    <w:rsid w:val="5FC86590"/>
    <w:rsid w:val="60251BBC"/>
    <w:rsid w:val="60A415A2"/>
    <w:rsid w:val="60AA3E6F"/>
    <w:rsid w:val="60E66B25"/>
    <w:rsid w:val="610D0BAE"/>
    <w:rsid w:val="621F2A50"/>
    <w:rsid w:val="629D5CC6"/>
    <w:rsid w:val="62F85366"/>
    <w:rsid w:val="63B60F33"/>
    <w:rsid w:val="642E31A5"/>
    <w:rsid w:val="64AD1B28"/>
    <w:rsid w:val="65D30A89"/>
    <w:rsid w:val="66AC1B17"/>
    <w:rsid w:val="67686A4F"/>
    <w:rsid w:val="67D61B8F"/>
    <w:rsid w:val="67DE600F"/>
    <w:rsid w:val="68132C71"/>
    <w:rsid w:val="691A3D0A"/>
    <w:rsid w:val="69766A93"/>
    <w:rsid w:val="69A022B3"/>
    <w:rsid w:val="6A486BD3"/>
    <w:rsid w:val="6BCB6558"/>
    <w:rsid w:val="6BEC5A60"/>
    <w:rsid w:val="6C7B27A5"/>
    <w:rsid w:val="6C8A4F0D"/>
    <w:rsid w:val="6DD95D94"/>
    <w:rsid w:val="6F6650DA"/>
    <w:rsid w:val="70077DE7"/>
    <w:rsid w:val="70114BFF"/>
    <w:rsid w:val="70AD239E"/>
    <w:rsid w:val="70DB1AA1"/>
    <w:rsid w:val="71084F24"/>
    <w:rsid w:val="7386522E"/>
    <w:rsid w:val="74D15C88"/>
    <w:rsid w:val="75636EB8"/>
    <w:rsid w:val="75A007E0"/>
    <w:rsid w:val="76D90BB3"/>
    <w:rsid w:val="774D706D"/>
    <w:rsid w:val="77F20992"/>
    <w:rsid w:val="78461943"/>
    <w:rsid w:val="785E4EF1"/>
    <w:rsid w:val="78B00E0E"/>
    <w:rsid w:val="78D635FC"/>
    <w:rsid w:val="798175E5"/>
    <w:rsid w:val="79F3332B"/>
    <w:rsid w:val="7B743FFF"/>
    <w:rsid w:val="7C510CBF"/>
    <w:rsid w:val="7C8970C7"/>
    <w:rsid w:val="7CEC1640"/>
    <w:rsid w:val="7DCD4ABA"/>
    <w:rsid w:val="7E2E3EDA"/>
    <w:rsid w:val="7F551D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952</Words>
  <Characters>1217</Characters>
  <Lines>0</Lines>
  <Paragraphs>0</Paragraphs>
  <TotalTime>8</TotalTime>
  <ScaleCrop>false</ScaleCrop>
  <LinksUpToDate>false</LinksUpToDate>
  <CharactersWithSpaces>1242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2022-04-16T00:08:00Z</dcterms:created>
  <dc:creator>Administrator</dc:creator>
  <cp:lastModifiedBy>你丑你先睡〔〕我帅无所谓</cp:lastModifiedBy>
  <dcterms:modified xsi:type="dcterms:W3CDTF">2023-10-09T09:47:32Z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164A1178E24C4D4F89B66B488277D966_13</vt:lpwstr>
  </property>
</Properties>
</file>